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202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年度东语学院</w:t>
      </w:r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“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十佳心理委员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28"/>
          <w:szCs w:val="28"/>
          <w:lang w:eastAsia="zh-CN"/>
        </w:rPr>
        <w:t>”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>申请表</w:t>
      </w:r>
    </w:p>
    <w:p>
      <w:pPr>
        <w:spacing w:line="400" w:lineRule="exact"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399"/>
        <w:gridCol w:w="1227"/>
        <w:gridCol w:w="1227"/>
        <w:gridCol w:w="1227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  级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任职时间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入校以来个人获奖、获优情况：</w:t>
            </w: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9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工作成绩</w:t>
            </w:r>
          </w:p>
        </w:tc>
        <w:tc>
          <w:tcPr>
            <w:tcW w:w="68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（包括基本职能和特色工作两方面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主要围绕评选标准概括本人思想政治、学习特别是开展班级工作等方面事迹，字数800左右，不另附页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宋体" w:hAnsi="宋体"/>
          <w:sz w:val="24"/>
        </w:rPr>
        <w:t>备  注：</w:t>
      </w:r>
      <w:r>
        <w:rPr>
          <w:rFonts w:hint="eastAsia" w:ascii="楷体_GB2312" w:hAnsi="宋体" w:eastAsia="楷体_GB2312"/>
          <w:sz w:val="24"/>
        </w:rPr>
        <w:t>陈述情况必须属实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DRhNzI4MzcyOTU4OGYzMjgzZWYwYzk2YzhmOGYifQ=="/>
  </w:docVars>
  <w:rsids>
    <w:rsidRoot w:val="00AA485D"/>
    <w:rsid w:val="00001821"/>
    <w:rsid w:val="0003362F"/>
    <w:rsid w:val="00093A94"/>
    <w:rsid w:val="005A2AFB"/>
    <w:rsid w:val="00621E4E"/>
    <w:rsid w:val="006E0078"/>
    <w:rsid w:val="007E45EF"/>
    <w:rsid w:val="00882F66"/>
    <w:rsid w:val="0094009A"/>
    <w:rsid w:val="00AA485D"/>
    <w:rsid w:val="00BE030A"/>
    <w:rsid w:val="00CD0C38"/>
    <w:rsid w:val="00CF481D"/>
    <w:rsid w:val="04013577"/>
    <w:rsid w:val="07A507EB"/>
    <w:rsid w:val="092826F0"/>
    <w:rsid w:val="1A3F646B"/>
    <w:rsid w:val="2F9D08F5"/>
    <w:rsid w:val="35526CD5"/>
    <w:rsid w:val="57A465F8"/>
    <w:rsid w:val="709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1</Lines>
  <Paragraphs>1</Paragraphs>
  <TotalTime>1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2022-02-26T08:41:00Z</dcterms:created>
  <dc:creator>陆 春兰</dc:creator>
  <cp:lastModifiedBy>小政</cp:lastModifiedBy>
  <dcterms:modified xsi:type="dcterms:W3CDTF">2023-04-19T07:58:30Z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A4ED314552A14635A5CF12CBD3AB397B_12</vt:lpwstr>
  </property>
</Properties>
</file>